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4429D" w14:textId="77777777" w:rsidR="000B3472" w:rsidRDefault="000B3472" w:rsidP="000B3472">
      <w:pPr>
        <w:pStyle w:val="NormalWeb"/>
        <w:contextualSpacing/>
        <w:jc w:val="center"/>
        <w:rPr>
          <w:rFonts w:ascii="LMRoman17" w:hAnsi="LMRoman17"/>
          <w:sz w:val="42"/>
          <w:szCs w:val="42"/>
        </w:rPr>
      </w:pPr>
      <w:r>
        <w:rPr>
          <w:rFonts w:ascii="LMRoman17" w:hAnsi="LMRoman17"/>
          <w:sz w:val="42"/>
          <w:szCs w:val="42"/>
        </w:rPr>
        <w:t xml:space="preserve">SPEC Lab R Resources: </w:t>
      </w:r>
    </w:p>
    <w:p w14:paraId="218F9F2A" w14:textId="77777777" w:rsidR="000B3472" w:rsidRDefault="000B3472" w:rsidP="000B3472">
      <w:pPr>
        <w:pStyle w:val="NormalWeb"/>
        <w:contextualSpacing/>
        <w:jc w:val="center"/>
        <w:rPr>
          <w:rFonts w:ascii="LMRoman17" w:hAnsi="LMRoman17"/>
          <w:sz w:val="32"/>
          <w:szCs w:val="32"/>
        </w:rPr>
      </w:pPr>
      <w:r w:rsidRPr="000B3472">
        <w:rPr>
          <w:rFonts w:ascii="LMRoman17" w:hAnsi="LMRoman17"/>
          <w:sz w:val="32"/>
          <w:szCs w:val="32"/>
        </w:rPr>
        <w:t>Merging &amp; Reshaping</w:t>
      </w:r>
      <w:r>
        <w:rPr>
          <w:sz w:val="32"/>
          <w:szCs w:val="32"/>
        </w:rPr>
        <w:t xml:space="preserve"> </w:t>
      </w:r>
      <w:r w:rsidRPr="000B3472">
        <w:rPr>
          <w:rFonts w:ascii="LMRoman17" w:hAnsi="LMRoman17"/>
          <w:sz w:val="32"/>
          <w:szCs w:val="32"/>
        </w:rPr>
        <w:t>Data</w:t>
      </w:r>
    </w:p>
    <w:p w14:paraId="5BB90CFB" w14:textId="52E83FF9" w:rsidR="000B3472" w:rsidRPr="000B3472" w:rsidRDefault="000B3472" w:rsidP="000B3472">
      <w:pPr>
        <w:pStyle w:val="NormalWeb"/>
        <w:contextualSpacing/>
        <w:jc w:val="center"/>
        <w:rPr>
          <w:sz w:val="32"/>
          <w:szCs w:val="32"/>
        </w:rPr>
      </w:pPr>
      <w:r>
        <w:rPr>
          <w:rFonts w:ascii="LMRoman17" w:hAnsi="LMRoman17"/>
          <w:sz w:val="32"/>
          <w:szCs w:val="32"/>
        </w:rPr>
        <w:t>Group Practice</w:t>
      </w:r>
    </w:p>
    <w:p w14:paraId="25C2592F" w14:textId="77777777" w:rsidR="000B3472" w:rsidRDefault="000B3472" w:rsidP="000B3472">
      <w:pPr>
        <w:pStyle w:val="NormalWeb"/>
        <w:contextualSpacing/>
        <w:jc w:val="center"/>
      </w:pPr>
    </w:p>
    <w:p w14:paraId="4438B032" w14:textId="77777777" w:rsidR="000B3472" w:rsidRDefault="000B3472" w:rsidP="000B3472">
      <w:pPr>
        <w:pStyle w:val="NormalWeb"/>
        <w:contextualSpacing/>
        <w:jc w:val="center"/>
        <w:rPr>
          <w:rFonts w:ascii="LMRoman12" w:hAnsi="LMRoman12"/>
          <w:i/>
          <w:iCs/>
        </w:rPr>
      </w:pPr>
      <w:r>
        <w:rPr>
          <w:rFonts w:ascii="LMRoman12" w:hAnsi="LMRoman12"/>
          <w:i/>
          <w:iCs/>
        </w:rPr>
        <w:t xml:space="preserve">Alix </w:t>
      </w:r>
      <w:proofErr w:type="gramStart"/>
      <w:r>
        <w:rPr>
          <w:rFonts w:ascii="LMRoman12" w:hAnsi="LMRoman12"/>
          <w:i/>
          <w:iCs/>
        </w:rPr>
        <w:t>Ziff  &amp;</w:t>
      </w:r>
      <w:proofErr w:type="gramEnd"/>
      <w:r>
        <w:rPr>
          <w:rFonts w:ascii="LMRoman12" w:hAnsi="LMRoman12"/>
          <w:i/>
          <w:iCs/>
        </w:rPr>
        <w:t xml:space="preserve"> Benjamin A.T. Graham</w:t>
      </w:r>
    </w:p>
    <w:p w14:paraId="4DE0A2C9" w14:textId="1AA73E95" w:rsidR="000B3472" w:rsidRDefault="000B3472" w:rsidP="000B3472">
      <w:pPr>
        <w:pStyle w:val="NormalWeb"/>
        <w:contextualSpacing/>
        <w:jc w:val="center"/>
        <w:rPr>
          <w:rFonts w:ascii="LMRoman12" w:hAnsi="LMRoman12"/>
          <w:i/>
          <w:iCs/>
        </w:rPr>
      </w:pPr>
      <w:r>
        <w:rPr>
          <w:rFonts w:ascii="LMRoman12" w:hAnsi="LMRoman12"/>
          <w:i/>
          <w:iCs/>
        </w:rPr>
        <w:t xml:space="preserve">Version: </w:t>
      </w:r>
      <w:r w:rsidR="008400EF">
        <w:rPr>
          <w:rFonts w:ascii="LMRoman12" w:hAnsi="LMRoman12"/>
          <w:i/>
          <w:iCs/>
        </w:rPr>
        <w:t>April 2021</w:t>
      </w:r>
    </w:p>
    <w:p w14:paraId="503653CF" w14:textId="77777777" w:rsidR="000B3472" w:rsidRDefault="000B3472" w:rsidP="000B3472">
      <w:pPr>
        <w:pStyle w:val="NormalWeb"/>
        <w:ind w:firstLine="720"/>
        <w:contextualSpacing/>
        <w:jc w:val="center"/>
      </w:pPr>
    </w:p>
    <w:p w14:paraId="7C002836" w14:textId="310AF9B1" w:rsidR="000B3472" w:rsidRDefault="000B3472" w:rsidP="000B3472">
      <w:pPr>
        <w:pStyle w:val="NormalWeb"/>
        <w:rPr>
          <w:rFonts w:ascii="LMRoman10" w:hAnsi="LMRoman10"/>
          <w:sz w:val="20"/>
          <w:szCs w:val="20"/>
        </w:rPr>
      </w:pPr>
      <w:r>
        <w:rPr>
          <w:rFonts w:ascii="LMRoman10" w:hAnsi="LMRoman10"/>
          <w:sz w:val="20"/>
          <w:szCs w:val="20"/>
        </w:rPr>
        <w:t>In this assignment, you will continue to work with the</w:t>
      </w:r>
      <w:r w:rsidR="008400EF">
        <w:rPr>
          <w:rFonts w:ascii="LMRoman10" w:hAnsi="LMRoman10"/>
          <w:sz w:val="20"/>
          <w:szCs w:val="20"/>
        </w:rPr>
        <w:t xml:space="preserve"> IDC</w:t>
      </w:r>
      <w:r>
        <w:rPr>
          <w:rFonts w:ascii="LMRoman10" w:hAnsi="LMRoman10"/>
          <w:sz w:val="20"/>
          <w:szCs w:val="20"/>
        </w:rPr>
        <w:t xml:space="preserve"> </w:t>
      </w:r>
      <w:proofErr w:type="spellStart"/>
      <w:r>
        <w:rPr>
          <w:rFonts w:ascii="LMRoman10" w:hAnsi="LMRoman10"/>
          <w:sz w:val="20"/>
          <w:szCs w:val="20"/>
        </w:rPr>
        <w:t>powersharing</w:t>
      </w:r>
      <w:proofErr w:type="spellEnd"/>
      <w:r>
        <w:rPr>
          <w:rFonts w:ascii="LMRoman10" w:hAnsi="LMRoman10"/>
          <w:sz w:val="20"/>
          <w:szCs w:val="20"/>
        </w:rPr>
        <w:t xml:space="preserve"> data. In our last assignment, we used </w:t>
      </w:r>
      <w:r w:rsidR="008400EF">
        <w:rPr>
          <w:rFonts w:ascii="LMRoman10" w:hAnsi="LMRoman10"/>
          <w:sz w:val="20"/>
          <w:szCs w:val="20"/>
        </w:rPr>
        <w:t>data that was already in country-year format.</w:t>
      </w:r>
      <w:r>
        <w:rPr>
          <w:rFonts w:ascii="LMRoman10" w:hAnsi="LMRoman10"/>
          <w:sz w:val="20"/>
          <w:szCs w:val="20"/>
        </w:rPr>
        <w:t xml:space="preserve"> The goal for this assignment is to </w:t>
      </w:r>
      <w:r w:rsidR="00B50EE3">
        <w:rPr>
          <w:rFonts w:ascii="LMRoman10" w:hAnsi="LMRoman10"/>
          <w:sz w:val="20"/>
          <w:szCs w:val="20"/>
        </w:rPr>
        <w:t xml:space="preserve">walk through some of the steps we used to get from individual coder sheets which each covered a single country, to a merged country-year dataset. </w:t>
      </w:r>
    </w:p>
    <w:p w14:paraId="6DAE00CB" w14:textId="788ADB1E" w:rsidR="000B3472" w:rsidRDefault="000B3472" w:rsidP="000B3472">
      <w:pPr>
        <w:pStyle w:val="NormalWeb"/>
        <w:rPr>
          <w:rFonts w:ascii="LMRoman10" w:hAnsi="LMRoman10"/>
          <w:sz w:val="20"/>
          <w:szCs w:val="20"/>
        </w:rPr>
      </w:pPr>
      <w:r>
        <w:rPr>
          <w:rFonts w:ascii="LMRoman10" w:hAnsi="LMRoman10"/>
          <w:sz w:val="20"/>
          <w:szCs w:val="20"/>
        </w:rPr>
        <w:t>You will need the</w:t>
      </w:r>
      <w:r w:rsidR="00B50EE3">
        <w:rPr>
          <w:rFonts w:ascii="LMRoman10" w:hAnsi="LMRoman10"/>
          <w:sz w:val="20"/>
          <w:szCs w:val="20"/>
        </w:rPr>
        <w:t xml:space="preserve"> </w:t>
      </w:r>
      <w:r>
        <w:rPr>
          <w:rFonts w:ascii="LMRoman10" w:hAnsi="LMRoman10"/>
          <w:sz w:val="20"/>
          <w:szCs w:val="20"/>
        </w:rPr>
        <w:t>following files:</w:t>
      </w:r>
    </w:p>
    <w:p w14:paraId="157EAC5B" w14:textId="7649039B" w:rsidR="00B50EE3" w:rsidRDefault="00B50EE3" w:rsidP="00B50EE3">
      <w:pPr>
        <w:pStyle w:val="NormalWeb"/>
        <w:numPr>
          <w:ilvl w:val="0"/>
          <w:numId w:val="1"/>
        </w:numPr>
        <w:rPr>
          <w:rFonts w:ascii="LMRoman10" w:hAnsi="LMRoman10"/>
          <w:sz w:val="20"/>
          <w:szCs w:val="20"/>
        </w:rPr>
      </w:pPr>
      <w:r w:rsidRPr="00B50EE3">
        <w:rPr>
          <w:rFonts w:ascii="LMRoman10" w:hAnsi="LMRoman10"/>
          <w:sz w:val="20"/>
          <w:szCs w:val="20"/>
        </w:rPr>
        <w:t>LATVIA_NJ_fortraining</w:t>
      </w:r>
      <w:r w:rsidR="008400EF">
        <w:rPr>
          <w:rFonts w:ascii="LMRoman10" w:hAnsi="LMRoman10"/>
          <w:sz w:val="20"/>
          <w:szCs w:val="20"/>
        </w:rPr>
        <w:t>.csv</w:t>
      </w:r>
    </w:p>
    <w:p w14:paraId="002F12C0" w14:textId="1646D498" w:rsidR="000B3472" w:rsidRPr="00FE2A2E" w:rsidRDefault="00B50EE3" w:rsidP="000B3472">
      <w:pPr>
        <w:pStyle w:val="NormalWeb"/>
        <w:numPr>
          <w:ilvl w:val="0"/>
          <w:numId w:val="1"/>
        </w:numPr>
        <w:rPr>
          <w:rFonts w:ascii="LMRoman10" w:hAnsi="LMRoman10"/>
          <w:sz w:val="20"/>
          <w:szCs w:val="20"/>
        </w:rPr>
      </w:pPr>
      <w:r>
        <w:rPr>
          <w:rFonts w:ascii="LMRoman10" w:hAnsi="LMRoman10"/>
          <w:sz w:val="20"/>
          <w:szCs w:val="20"/>
        </w:rPr>
        <w:t>FINLAND</w:t>
      </w:r>
      <w:r w:rsidRPr="00B50EE3">
        <w:rPr>
          <w:rFonts w:ascii="LMRoman10" w:hAnsi="LMRoman10"/>
          <w:sz w:val="20"/>
          <w:szCs w:val="20"/>
        </w:rPr>
        <w:t>_</w:t>
      </w:r>
      <w:r>
        <w:rPr>
          <w:rFonts w:ascii="LMRoman10" w:hAnsi="LMRoman10"/>
          <w:sz w:val="20"/>
          <w:szCs w:val="20"/>
        </w:rPr>
        <w:t>JC</w:t>
      </w:r>
      <w:r w:rsidRPr="00B50EE3">
        <w:rPr>
          <w:rFonts w:ascii="LMRoman10" w:hAnsi="LMRoman10"/>
          <w:sz w:val="20"/>
          <w:szCs w:val="20"/>
        </w:rPr>
        <w:t>_fortraining</w:t>
      </w:r>
      <w:r w:rsidR="008400EF">
        <w:rPr>
          <w:rFonts w:ascii="LMRoman10" w:hAnsi="LMRoman10"/>
          <w:sz w:val="20"/>
          <w:szCs w:val="20"/>
        </w:rPr>
        <w:t>.csv</w:t>
      </w:r>
    </w:p>
    <w:p w14:paraId="2D13ACC9" w14:textId="1BFA7873" w:rsidR="000B3472" w:rsidRDefault="000B3472" w:rsidP="000B3472">
      <w:pPr>
        <w:pStyle w:val="NormalWeb"/>
      </w:pPr>
      <w:r>
        <w:rPr>
          <w:rFonts w:ascii="LMRoman10" w:hAnsi="LMRoman10"/>
          <w:b/>
          <w:bCs/>
          <w:sz w:val="20"/>
          <w:szCs w:val="20"/>
        </w:rPr>
        <w:t>Steps 1-</w:t>
      </w:r>
      <w:r w:rsidR="00FE2A2E">
        <w:rPr>
          <w:rFonts w:ascii="LMRoman10" w:hAnsi="LMRoman10"/>
          <w:b/>
          <w:bCs/>
          <w:sz w:val="20"/>
          <w:szCs w:val="20"/>
        </w:rPr>
        <w:t>5</w:t>
      </w:r>
      <w:r>
        <w:rPr>
          <w:rFonts w:ascii="LMRoman10" w:hAnsi="LMRoman10"/>
          <w:b/>
          <w:bCs/>
          <w:sz w:val="20"/>
          <w:szCs w:val="20"/>
        </w:rPr>
        <w:t xml:space="preserve">: </w:t>
      </w:r>
      <w:r w:rsidR="00B50EE3">
        <w:rPr>
          <w:rFonts w:ascii="LMRoman10" w:hAnsi="LMRoman10"/>
          <w:sz w:val="20"/>
          <w:szCs w:val="20"/>
        </w:rPr>
        <w:t>Write a detailed header</w:t>
      </w:r>
      <w:r w:rsidR="00FE2A2E">
        <w:rPr>
          <w:rFonts w:ascii="LMRoman10" w:hAnsi="LMRoman10"/>
          <w:sz w:val="20"/>
          <w:szCs w:val="20"/>
        </w:rPr>
        <w:t xml:space="preserve"> for your new R script</w:t>
      </w:r>
      <w:r w:rsidR="00B50EE3">
        <w:rPr>
          <w:rFonts w:ascii="LMRoman10" w:hAnsi="LMRoman10"/>
          <w:sz w:val="20"/>
          <w:szCs w:val="20"/>
        </w:rPr>
        <w:t>, clear old objects out of your environment, s</w:t>
      </w:r>
      <w:r>
        <w:rPr>
          <w:rFonts w:ascii="LMRoman10" w:hAnsi="LMRoman10"/>
          <w:sz w:val="20"/>
          <w:szCs w:val="20"/>
        </w:rPr>
        <w:t>et your working directory, load the appropriate packages</w:t>
      </w:r>
      <w:r w:rsidR="00B50EE3">
        <w:rPr>
          <w:rFonts w:ascii="LMRoman10" w:hAnsi="LMRoman10"/>
          <w:sz w:val="20"/>
          <w:szCs w:val="20"/>
        </w:rPr>
        <w:t xml:space="preserve"> (</w:t>
      </w:r>
      <w:proofErr w:type="gramStart"/>
      <w:r w:rsidR="00B50EE3">
        <w:rPr>
          <w:rFonts w:ascii="LMRoman10" w:hAnsi="LMRoman10"/>
          <w:sz w:val="20"/>
          <w:szCs w:val="20"/>
        </w:rPr>
        <w:t>e.g.</w:t>
      </w:r>
      <w:proofErr w:type="gramEnd"/>
      <w:r w:rsidR="00B50EE3">
        <w:rPr>
          <w:rFonts w:ascii="LMRoman10" w:hAnsi="LMRoman10"/>
          <w:sz w:val="20"/>
          <w:szCs w:val="20"/>
        </w:rPr>
        <w:t xml:space="preserve"> </w:t>
      </w:r>
      <w:proofErr w:type="spellStart"/>
      <w:r w:rsidR="00B50EE3">
        <w:rPr>
          <w:rFonts w:ascii="LMRoman10" w:hAnsi="LMRoman10"/>
          <w:sz w:val="20"/>
          <w:szCs w:val="20"/>
        </w:rPr>
        <w:t>tidyverse</w:t>
      </w:r>
      <w:proofErr w:type="spellEnd"/>
      <w:r w:rsidR="00B50EE3">
        <w:rPr>
          <w:rFonts w:ascii="LMRoman10" w:hAnsi="LMRoman10"/>
          <w:sz w:val="20"/>
          <w:szCs w:val="20"/>
        </w:rPr>
        <w:t>), and then load each spreadsheet.</w:t>
      </w:r>
    </w:p>
    <w:p w14:paraId="66D85696" w14:textId="15113426" w:rsidR="000B3472" w:rsidRDefault="000B3472" w:rsidP="000B3472">
      <w:pPr>
        <w:pStyle w:val="NormalWeb"/>
      </w:pPr>
      <w:r>
        <w:rPr>
          <w:rFonts w:ascii="LMRoman10" w:hAnsi="LMRoman10"/>
          <w:b/>
          <w:bCs/>
          <w:sz w:val="20"/>
          <w:szCs w:val="20"/>
        </w:rPr>
        <w:t>Exercise 1</w:t>
      </w:r>
      <w:r>
        <w:rPr>
          <w:rFonts w:ascii="LMRoman10" w:hAnsi="LMRoman10"/>
          <w:sz w:val="20"/>
          <w:szCs w:val="20"/>
        </w:rPr>
        <w:t xml:space="preserve">: Pivot the data </w:t>
      </w:r>
      <w:r w:rsidR="00B50EE3">
        <w:rPr>
          <w:rFonts w:ascii="LMRoman10" w:hAnsi="LMRoman10"/>
          <w:sz w:val="20"/>
          <w:szCs w:val="20"/>
        </w:rPr>
        <w:t xml:space="preserve">in each spreadsheet </w:t>
      </w:r>
      <w:r>
        <w:rPr>
          <w:rFonts w:ascii="LMRoman10" w:hAnsi="LMRoman10"/>
          <w:sz w:val="20"/>
          <w:szCs w:val="20"/>
        </w:rPr>
        <w:t xml:space="preserve">to make </w:t>
      </w:r>
      <w:r w:rsidR="008400EF">
        <w:rPr>
          <w:rFonts w:ascii="LMRoman10" w:hAnsi="LMRoman10"/>
          <w:sz w:val="20"/>
          <w:szCs w:val="20"/>
        </w:rPr>
        <w:t xml:space="preserve">it tidy – </w:t>
      </w:r>
      <w:proofErr w:type="gramStart"/>
      <w:r w:rsidR="008400EF">
        <w:rPr>
          <w:rFonts w:ascii="LMRoman10" w:hAnsi="LMRoman10"/>
          <w:sz w:val="20"/>
          <w:szCs w:val="20"/>
        </w:rPr>
        <w:t>i.e.</w:t>
      </w:r>
      <w:proofErr w:type="gramEnd"/>
      <w:r w:rsidR="008400EF">
        <w:rPr>
          <w:rFonts w:ascii="LMRoman10" w:hAnsi="LMRoman10"/>
          <w:sz w:val="20"/>
          <w:szCs w:val="20"/>
        </w:rPr>
        <w:t xml:space="preserve"> variables as columns and years as rows.</w:t>
      </w:r>
    </w:p>
    <w:p w14:paraId="147EA1D8" w14:textId="7DD19695" w:rsidR="000B3472" w:rsidRPr="003F61FF" w:rsidRDefault="000B3472" w:rsidP="000B3472">
      <w:pPr>
        <w:pStyle w:val="NormalWeb"/>
        <w:rPr>
          <w:rFonts w:ascii="LMRoman10" w:hAnsi="LMRoman10"/>
          <w:sz w:val="20"/>
          <w:szCs w:val="20"/>
        </w:rPr>
      </w:pPr>
      <w:r>
        <w:rPr>
          <w:rFonts w:ascii="LMRoman10" w:hAnsi="LMRoman10"/>
          <w:b/>
          <w:bCs/>
          <w:sz w:val="20"/>
          <w:szCs w:val="20"/>
        </w:rPr>
        <w:t>Exercise 2</w:t>
      </w:r>
      <w:r>
        <w:rPr>
          <w:rFonts w:ascii="LMRoman10" w:hAnsi="LMRoman10"/>
          <w:sz w:val="20"/>
          <w:szCs w:val="20"/>
        </w:rPr>
        <w:t xml:space="preserve">: </w:t>
      </w:r>
      <w:r w:rsidR="007E35E2">
        <w:rPr>
          <w:rFonts w:ascii="LMRoman10" w:hAnsi="LMRoman10"/>
          <w:sz w:val="20"/>
          <w:szCs w:val="20"/>
        </w:rPr>
        <w:t xml:space="preserve">Use </w:t>
      </w:r>
      <w:proofErr w:type="spellStart"/>
      <w:proofErr w:type="gramStart"/>
      <w:r w:rsidR="007E35E2">
        <w:rPr>
          <w:rFonts w:ascii="LMRoman10" w:hAnsi="LMRoman10"/>
          <w:sz w:val="20"/>
          <w:szCs w:val="20"/>
        </w:rPr>
        <w:t>as.numeric</w:t>
      </w:r>
      <w:proofErr w:type="spellEnd"/>
      <w:proofErr w:type="gramEnd"/>
      <w:r w:rsidR="007E35E2">
        <w:rPr>
          <w:rFonts w:ascii="LMRoman10" w:hAnsi="LMRoman10"/>
          <w:sz w:val="20"/>
          <w:szCs w:val="20"/>
        </w:rPr>
        <w:t xml:space="preserve"> to m</w:t>
      </w:r>
      <w:r>
        <w:rPr>
          <w:rFonts w:ascii="LMRoman10" w:hAnsi="LMRoman10"/>
          <w:sz w:val="20"/>
          <w:szCs w:val="20"/>
        </w:rPr>
        <w:t xml:space="preserve">ake the values that should be numeric (like years) </w:t>
      </w:r>
      <w:r w:rsidR="008400EF">
        <w:rPr>
          <w:rFonts w:ascii="LMRoman10" w:hAnsi="LMRoman10"/>
          <w:sz w:val="20"/>
          <w:szCs w:val="20"/>
        </w:rPr>
        <w:t>actually</w:t>
      </w:r>
      <w:r w:rsidR="007E35E2">
        <w:rPr>
          <w:rFonts w:ascii="LMRoman10" w:hAnsi="LMRoman10"/>
          <w:sz w:val="20"/>
          <w:szCs w:val="20"/>
        </w:rPr>
        <w:t xml:space="preserve"> </w:t>
      </w:r>
      <w:r>
        <w:rPr>
          <w:rFonts w:ascii="LMRoman10" w:hAnsi="LMRoman10"/>
          <w:sz w:val="20"/>
          <w:szCs w:val="20"/>
        </w:rPr>
        <w:t xml:space="preserve">numeric. </w:t>
      </w:r>
    </w:p>
    <w:p w14:paraId="30D80DCB" w14:textId="30CD3E21" w:rsidR="003F61FF" w:rsidRDefault="000B3472" w:rsidP="000B3472">
      <w:pPr>
        <w:pStyle w:val="NormalWeb"/>
        <w:rPr>
          <w:rFonts w:ascii="LMRoman10" w:hAnsi="LMRoman10"/>
          <w:sz w:val="20"/>
          <w:szCs w:val="20"/>
        </w:rPr>
      </w:pPr>
      <w:r>
        <w:rPr>
          <w:rFonts w:ascii="LMRoman10" w:hAnsi="LMRoman10"/>
          <w:b/>
          <w:bCs/>
          <w:sz w:val="20"/>
          <w:szCs w:val="20"/>
        </w:rPr>
        <w:t>Exercise 3</w:t>
      </w:r>
      <w:r>
        <w:rPr>
          <w:rFonts w:ascii="LMRoman10" w:hAnsi="LMRoman10"/>
          <w:sz w:val="20"/>
          <w:szCs w:val="20"/>
        </w:rPr>
        <w:t xml:space="preserve">: </w:t>
      </w:r>
      <w:r w:rsidR="003F61FF">
        <w:rPr>
          <w:rFonts w:ascii="LMRoman10" w:hAnsi="LMRoman10"/>
          <w:sz w:val="20"/>
          <w:szCs w:val="20"/>
        </w:rPr>
        <w:t>Merge these two spreadsheets together</w:t>
      </w:r>
      <w:r w:rsidR="008400EF">
        <w:rPr>
          <w:rFonts w:ascii="LMRoman10" w:hAnsi="LMRoman10"/>
          <w:sz w:val="20"/>
          <w:szCs w:val="20"/>
        </w:rPr>
        <w:t xml:space="preserve">. </w:t>
      </w:r>
    </w:p>
    <w:p w14:paraId="2D1D892F" w14:textId="4A2C48BD" w:rsidR="003F61FF" w:rsidRPr="003F61FF" w:rsidRDefault="003F61FF" w:rsidP="000B3472">
      <w:pPr>
        <w:pStyle w:val="NormalWeb"/>
        <w:rPr>
          <w:rFonts w:ascii="LMRoman10" w:hAnsi="LMRoman10"/>
          <w:b/>
          <w:bCs/>
          <w:sz w:val="20"/>
          <w:szCs w:val="20"/>
        </w:rPr>
      </w:pPr>
      <w:r>
        <w:rPr>
          <w:rFonts w:ascii="LMRoman10" w:hAnsi="LMRoman10"/>
          <w:b/>
          <w:bCs/>
          <w:sz w:val="20"/>
          <w:szCs w:val="20"/>
        </w:rPr>
        <w:t>Exercise 4:</w:t>
      </w:r>
      <w:r>
        <w:rPr>
          <w:rFonts w:ascii="LMRoman10" w:hAnsi="LMRoman10"/>
          <w:sz w:val="20"/>
          <w:szCs w:val="20"/>
        </w:rPr>
        <w:t xml:space="preserve">  Identify a subset of six variables you find most interesting and rename those variables to simple, descriptive names. Remember to keep </w:t>
      </w:r>
      <w:proofErr w:type="gramStart"/>
      <w:r>
        <w:rPr>
          <w:rFonts w:ascii="LMRoman10" w:hAnsi="LMRoman10"/>
          <w:sz w:val="20"/>
          <w:szCs w:val="20"/>
        </w:rPr>
        <w:t>everything(</w:t>
      </w:r>
      <w:proofErr w:type="gramEnd"/>
      <w:r>
        <w:rPr>
          <w:rFonts w:ascii="LMRoman10" w:hAnsi="LMRoman10"/>
          <w:sz w:val="20"/>
          <w:szCs w:val="20"/>
        </w:rPr>
        <w:t>) else! We don’t want to subset the data in this exercise.</w:t>
      </w:r>
      <w:r w:rsidR="008400EF">
        <w:rPr>
          <w:rFonts w:ascii="LMRoman10" w:hAnsi="LMRoman10"/>
          <w:sz w:val="20"/>
          <w:szCs w:val="20"/>
        </w:rPr>
        <w:t xml:space="preserve"> The IDC </w:t>
      </w:r>
      <w:proofErr w:type="spellStart"/>
      <w:r w:rsidR="008400EF">
        <w:rPr>
          <w:rFonts w:ascii="LMRoman10" w:hAnsi="LMRoman10"/>
          <w:sz w:val="20"/>
          <w:szCs w:val="20"/>
        </w:rPr>
        <w:t>powersharing</w:t>
      </w:r>
      <w:proofErr w:type="spellEnd"/>
      <w:r w:rsidR="008400EF">
        <w:rPr>
          <w:rFonts w:ascii="LMRoman10" w:hAnsi="LMRoman10"/>
          <w:sz w:val="20"/>
          <w:szCs w:val="20"/>
        </w:rPr>
        <w:t xml:space="preserve"> codebook is in the Training Data folder.</w:t>
      </w:r>
    </w:p>
    <w:p w14:paraId="16227ACA" w14:textId="72032723" w:rsidR="003F61FF" w:rsidRPr="003F61FF" w:rsidRDefault="003F61FF" w:rsidP="000B3472">
      <w:pPr>
        <w:pStyle w:val="NormalWeb"/>
        <w:rPr>
          <w:rFonts w:ascii="LMRoman10" w:hAnsi="LMRoman10"/>
          <w:sz w:val="20"/>
          <w:szCs w:val="20"/>
        </w:rPr>
      </w:pPr>
      <w:r w:rsidRPr="003F61FF">
        <w:rPr>
          <w:rFonts w:ascii="LMRoman10" w:hAnsi="LMRoman10"/>
          <w:b/>
          <w:bCs/>
          <w:sz w:val="20"/>
          <w:szCs w:val="20"/>
        </w:rPr>
        <w:t xml:space="preserve">Exercise </w:t>
      </w:r>
      <w:r>
        <w:rPr>
          <w:rFonts w:ascii="LMRoman10" w:hAnsi="LMRoman10"/>
          <w:b/>
          <w:bCs/>
          <w:sz w:val="20"/>
          <w:szCs w:val="20"/>
        </w:rPr>
        <w:t>5</w:t>
      </w:r>
      <w:r w:rsidRPr="003F61FF">
        <w:rPr>
          <w:rFonts w:ascii="LMRoman10" w:hAnsi="LMRoman10"/>
          <w:b/>
          <w:bCs/>
          <w:sz w:val="20"/>
          <w:szCs w:val="20"/>
        </w:rPr>
        <w:t xml:space="preserve">: </w:t>
      </w:r>
      <w:r w:rsidRPr="003F61FF">
        <w:rPr>
          <w:rFonts w:ascii="LMRoman10" w:hAnsi="LMRoman10"/>
          <w:sz w:val="20"/>
          <w:szCs w:val="20"/>
        </w:rPr>
        <w:t xml:space="preserve">Save </w:t>
      </w:r>
      <w:r>
        <w:rPr>
          <w:rFonts w:ascii="LMRoman10" w:hAnsi="LMRoman10"/>
          <w:sz w:val="20"/>
          <w:szCs w:val="20"/>
        </w:rPr>
        <w:t>your merged dataset as a .</w:t>
      </w:r>
      <w:proofErr w:type="spellStart"/>
      <w:r w:rsidR="008400EF">
        <w:rPr>
          <w:rFonts w:ascii="LMRoman10" w:hAnsi="LMRoman10"/>
          <w:sz w:val="20"/>
          <w:szCs w:val="20"/>
        </w:rPr>
        <w:t>rds</w:t>
      </w:r>
      <w:proofErr w:type="spellEnd"/>
      <w:r>
        <w:rPr>
          <w:rFonts w:ascii="LMRoman10" w:hAnsi="LMRoman10"/>
          <w:sz w:val="20"/>
          <w:szCs w:val="20"/>
        </w:rPr>
        <w:t xml:space="preserve"> file in</w:t>
      </w:r>
      <w:r w:rsidR="008400EF">
        <w:rPr>
          <w:rFonts w:ascii="LMRoman10" w:hAnsi="LMRoman10"/>
          <w:sz w:val="20"/>
          <w:szCs w:val="20"/>
        </w:rPr>
        <w:t xml:space="preserve"> your homework submission folder</w:t>
      </w:r>
      <w:r>
        <w:rPr>
          <w:rFonts w:ascii="LMRoman10" w:hAnsi="LMRoman10"/>
          <w:sz w:val="20"/>
          <w:szCs w:val="20"/>
        </w:rPr>
        <w:t>.</w:t>
      </w:r>
      <w:r w:rsidR="008400EF">
        <w:rPr>
          <w:rFonts w:ascii="LMRoman10" w:hAnsi="LMRoman10"/>
          <w:sz w:val="20"/>
          <w:szCs w:val="20"/>
        </w:rPr>
        <w:t xml:space="preserve"> Also save a copy of your R script in there. Don’t forget to annotate the heck out of your R script for future you!</w:t>
      </w:r>
    </w:p>
    <w:p w14:paraId="1A54539B" w14:textId="77777777" w:rsidR="005E3F75" w:rsidRDefault="005E3F75"/>
    <w:sectPr w:rsidR="005E3F75" w:rsidSect="004C6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MRoman17">
    <w:altName w:val="Cambria"/>
    <w:panose1 w:val="020B0604020202020204"/>
    <w:charset w:val="00"/>
    <w:family w:val="roman"/>
    <w:notTrueType/>
    <w:pitch w:val="default"/>
  </w:font>
  <w:font w:name="LMRoman12">
    <w:altName w:val="Cambria"/>
    <w:panose1 w:val="020B0604020202020204"/>
    <w:charset w:val="00"/>
    <w:family w:val="roman"/>
    <w:notTrueType/>
    <w:pitch w:val="default"/>
  </w:font>
  <w:font w:name="LMRoman10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40513"/>
    <w:multiLevelType w:val="hybridMultilevel"/>
    <w:tmpl w:val="01346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6C7"/>
    <w:rsid w:val="000B3472"/>
    <w:rsid w:val="00126176"/>
    <w:rsid w:val="003F0670"/>
    <w:rsid w:val="003F61FF"/>
    <w:rsid w:val="004C62E1"/>
    <w:rsid w:val="005E3F75"/>
    <w:rsid w:val="006D66C7"/>
    <w:rsid w:val="007E35E2"/>
    <w:rsid w:val="008400EF"/>
    <w:rsid w:val="00B50EE3"/>
    <w:rsid w:val="00FE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D0F578"/>
  <w15:chartTrackingRefBased/>
  <w15:docId w15:val="{AB6FD5A9-C059-8846-A235-4CFF3F79D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347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62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A.T. Graham</dc:creator>
  <cp:keywords/>
  <dc:description/>
  <cp:lastModifiedBy>Ben Graham</cp:lastModifiedBy>
  <cp:revision>2</cp:revision>
  <dcterms:created xsi:type="dcterms:W3CDTF">2021-04-13T05:44:00Z</dcterms:created>
  <dcterms:modified xsi:type="dcterms:W3CDTF">2021-04-13T05:44:00Z</dcterms:modified>
</cp:coreProperties>
</file>